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7B78" w14:textId="7F516203" w:rsidR="00F9335C" w:rsidRDefault="00F9335C" w:rsidP="00F9335C">
      <w:pPr>
        <w:rPr>
          <w:b/>
          <w:bCs/>
          <w:sz w:val="28"/>
          <w:szCs w:val="28"/>
        </w:rPr>
      </w:pPr>
      <w:r>
        <w:rPr>
          <w:b/>
          <w:bCs/>
          <w:sz w:val="28"/>
          <w:szCs w:val="28"/>
        </w:rPr>
        <w:t xml:space="preserve">                               Board of Directors Regular Monthly Meeting</w:t>
      </w:r>
    </w:p>
    <w:p w14:paraId="5B6512F8" w14:textId="7A4A7862" w:rsidR="00DD1265" w:rsidRDefault="00DD1265" w:rsidP="00DD1265">
      <w:pPr>
        <w:jc w:val="both"/>
        <w:rPr>
          <w:b/>
          <w:bCs/>
          <w:sz w:val="28"/>
          <w:szCs w:val="28"/>
        </w:rPr>
      </w:pPr>
      <w:r>
        <w:rPr>
          <w:b/>
          <w:bCs/>
          <w:sz w:val="28"/>
          <w:szCs w:val="28"/>
        </w:rPr>
        <w:t xml:space="preserve">                                     </w:t>
      </w:r>
      <w:r w:rsidR="003D4429">
        <w:rPr>
          <w:b/>
          <w:bCs/>
          <w:sz w:val="28"/>
          <w:szCs w:val="28"/>
        </w:rPr>
        <w:t xml:space="preserve">     </w:t>
      </w:r>
      <w:r>
        <w:rPr>
          <w:b/>
          <w:bCs/>
          <w:sz w:val="28"/>
          <w:szCs w:val="28"/>
        </w:rPr>
        <w:t xml:space="preserve"> Minutes For </w:t>
      </w:r>
      <w:r w:rsidR="005C663B">
        <w:rPr>
          <w:b/>
          <w:bCs/>
          <w:sz w:val="28"/>
          <w:szCs w:val="28"/>
        </w:rPr>
        <w:t>February 19</w:t>
      </w:r>
      <w:r w:rsidR="00A22B70">
        <w:rPr>
          <w:b/>
          <w:bCs/>
          <w:sz w:val="28"/>
          <w:szCs w:val="28"/>
        </w:rPr>
        <w:t>, 2026</w:t>
      </w:r>
      <w:r w:rsidR="00A9732A">
        <w:rPr>
          <w:b/>
          <w:bCs/>
          <w:sz w:val="28"/>
          <w:szCs w:val="28"/>
        </w:rPr>
        <w:t xml:space="preserve"> </w:t>
      </w:r>
    </w:p>
    <w:p w14:paraId="14ABC0A7" w14:textId="77777777" w:rsidR="00754D4B" w:rsidRDefault="00754D4B" w:rsidP="00DD1265">
      <w:pPr>
        <w:jc w:val="both"/>
        <w:rPr>
          <w:b/>
          <w:bCs/>
          <w:sz w:val="28"/>
          <w:szCs w:val="28"/>
        </w:rPr>
      </w:pPr>
    </w:p>
    <w:p w14:paraId="4502C984" w14:textId="7EDE3082" w:rsidR="00382CED" w:rsidRPr="00382CED" w:rsidRDefault="00754D4B" w:rsidP="00DD1265">
      <w:pPr>
        <w:jc w:val="both"/>
        <w:rPr>
          <w:sz w:val="28"/>
          <w:szCs w:val="28"/>
        </w:rPr>
      </w:pPr>
      <w:r>
        <w:rPr>
          <w:b/>
          <w:bCs/>
          <w:sz w:val="28"/>
          <w:szCs w:val="28"/>
        </w:rPr>
        <w:t xml:space="preserve">Call to Order: </w:t>
      </w:r>
      <w:r>
        <w:rPr>
          <w:sz w:val="28"/>
          <w:szCs w:val="28"/>
        </w:rPr>
        <w:t>1700</w:t>
      </w:r>
    </w:p>
    <w:p w14:paraId="68842519" w14:textId="234677C4" w:rsidR="008115F5" w:rsidRDefault="00754D4B" w:rsidP="00DD1265">
      <w:pPr>
        <w:jc w:val="both"/>
        <w:rPr>
          <w:sz w:val="28"/>
          <w:szCs w:val="28"/>
        </w:rPr>
      </w:pPr>
      <w:r>
        <w:rPr>
          <w:b/>
          <w:bCs/>
          <w:sz w:val="28"/>
          <w:szCs w:val="28"/>
        </w:rPr>
        <w:t xml:space="preserve">Roll call to establish Quorum: </w:t>
      </w:r>
      <w:r>
        <w:rPr>
          <w:sz w:val="28"/>
          <w:szCs w:val="28"/>
        </w:rPr>
        <w:t xml:space="preserve">Directors </w:t>
      </w:r>
      <w:r w:rsidR="00104D1B">
        <w:rPr>
          <w:sz w:val="28"/>
          <w:szCs w:val="28"/>
        </w:rPr>
        <w:t>Karl Kowalski, Andrea Summerlin</w:t>
      </w:r>
      <w:r w:rsidR="00A22B70">
        <w:rPr>
          <w:sz w:val="28"/>
          <w:szCs w:val="28"/>
        </w:rPr>
        <w:t xml:space="preserve">, Mike Burt and Russell Harley via phone. </w:t>
      </w:r>
      <w:r w:rsidR="006262D1">
        <w:rPr>
          <w:sz w:val="28"/>
          <w:szCs w:val="28"/>
        </w:rPr>
        <w:t xml:space="preserve">Paul Rimola absent. </w:t>
      </w:r>
      <w:proofErr w:type="spellStart"/>
      <w:r w:rsidR="006262D1">
        <w:rPr>
          <w:sz w:val="28"/>
          <w:szCs w:val="28"/>
        </w:rPr>
        <w:t>Quorom</w:t>
      </w:r>
      <w:proofErr w:type="spellEnd"/>
      <w:r w:rsidR="006262D1">
        <w:rPr>
          <w:sz w:val="28"/>
          <w:szCs w:val="28"/>
        </w:rPr>
        <w:t xml:space="preserve"> met.</w:t>
      </w:r>
    </w:p>
    <w:p w14:paraId="0A7EBFFF" w14:textId="39F02639" w:rsidR="00FE60B6" w:rsidRDefault="00A266B0" w:rsidP="00DD1265">
      <w:pPr>
        <w:jc w:val="both"/>
        <w:rPr>
          <w:sz w:val="28"/>
          <w:szCs w:val="28"/>
        </w:rPr>
      </w:pPr>
      <w:r>
        <w:rPr>
          <w:b/>
          <w:bCs/>
          <w:sz w:val="28"/>
          <w:szCs w:val="28"/>
        </w:rPr>
        <w:t xml:space="preserve">Public/Guest Comments: </w:t>
      </w:r>
      <w:r w:rsidR="00977E9C">
        <w:rPr>
          <w:sz w:val="28"/>
          <w:szCs w:val="28"/>
        </w:rPr>
        <w:t>None</w:t>
      </w:r>
    </w:p>
    <w:p w14:paraId="3E23A604" w14:textId="6D484E6B" w:rsidR="006262D1" w:rsidRPr="006262D1" w:rsidRDefault="006262D1" w:rsidP="00DD1265">
      <w:pPr>
        <w:jc w:val="both"/>
        <w:rPr>
          <w:sz w:val="28"/>
          <w:szCs w:val="28"/>
        </w:rPr>
      </w:pPr>
      <w:r>
        <w:rPr>
          <w:b/>
          <w:bCs/>
          <w:sz w:val="28"/>
          <w:szCs w:val="28"/>
        </w:rPr>
        <w:t xml:space="preserve">Acceptance And Adoption To Pass Previous Minutes: </w:t>
      </w:r>
      <w:r>
        <w:rPr>
          <w:sz w:val="28"/>
          <w:szCs w:val="28"/>
        </w:rPr>
        <w:t>Both December and January minutes accepted and adopted. Motion made by Andrea Summerlin, Russell Harley seconded. Passed unanimously.</w:t>
      </w:r>
    </w:p>
    <w:p w14:paraId="3760A25D" w14:textId="7A020228" w:rsidR="005B71B5" w:rsidRPr="00FD60A6" w:rsidRDefault="005B71B5" w:rsidP="00DD1265">
      <w:pPr>
        <w:jc w:val="both"/>
        <w:rPr>
          <w:sz w:val="28"/>
          <w:szCs w:val="28"/>
        </w:rPr>
      </w:pPr>
      <w:r>
        <w:rPr>
          <w:b/>
          <w:bCs/>
          <w:sz w:val="28"/>
          <w:szCs w:val="28"/>
        </w:rPr>
        <w:t>Approval of Agenda:</w:t>
      </w:r>
      <w:r w:rsidR="00E3604B">
        <w:rPr>
          <w:b/>
          <w:bCs/>
          <w:sz w:val="28"/>
          <w:szCs w:val="28"/>
        </w:rPr>
        <w:t xml:space="preserve"> </w:t>
      </w:r>
      <w:r w:rsidR="00E3604B">
        <w:rPr>
          <w:sz w:val="28"/>
          <w:szCs w:val="28"/>
        </w:rPr>
        <w:t xml:space="preserve">agenda approved. </w:t>
      </w:r>
      <w:r w:rsidR="006262D1">
        <w:rPr>
          <w:sz w:val="28"/>
          <w:szCs w:val="28"/>
        </w:rPr>
        <w:t xml:space="preserve">Chief Ewing added two items to </w:t>
      </w:r>
      <w:r w:rsidR="006262D1">
        <w:rPr>
          <w:b/>
          <w:bCs/>
          <w:sz w:val="28"/>
          <w:szCs w:val="28"/>
        </w:rPr>
        <w:t xml:space="preserve">New Business: 1. </w:t>
      </w:r>
      <w:r w:rsidR="006262D1">
        <w:rPr>
          <w:sz w:val="28"/>
          <w:szCs w:val="28"/>
        </w:rPr>
        <w:t xml:space="preserve">Motion to seek grant for SCBA’S. </w:t>
      </w:r>
      <w:r w:rsidR="00FD60A6">
        <w:rPr>
          <w:b/>
          <w:bCs/>
          <w:sz w:val="28"/>
          <w:szCs w:val="28"/>
        </w:rPr>
        <w:t xml:space="preserve">2. </w:t>
      </w:r>
      <w:r w:rsidR="00FD60A6">
        <w:rPr>
          <w:sz w:val="28"/>
          <w:szCs w:val="28"/>
        </w:rPr>
        <w:t xml:space="preserve">Potential of IGA with </w:t>
      </w:r>
      <w:proofErr w:type="spellStart"/>
      <w:r w:rsidR="00FD60A6">
        <w:rPr>
          <w:sz w:val="28"/>
          <w:szCs w:val="28"/>
        </w:rPr>
        <w:t>Yachat’s</w:t>
      </w:r>
      <w:proofErr w:type="spellEnd"/>
      <w:r w:rsidR="00FD60A6">
        <w:rPr>
          <w:sz w:val="28"/>
          <w:szCs w:val="28"/>
        </w:rPr>
        <w:t>.</w:t>
      </w:r>
    </w:p>
    <w:p w14:paraId="1BF25417" w14:textId="07F98731" w:rsidR="00F7345B" w:rsidRDefault="00F7345B" w:rsidP="00DD1265">
      <w:pPr>
        <w:jc w:val="both"/>
        <w:rPr>
          <w:sz w:val="28"/>
          <w:szCs w:val="28"/>
        </w:rPr>
      </w:pPr>
      <w:r>
        <w:rPr>
          <w:b/>
          <w:bCs/>
          <w:sz w:val="28"/>
          <w:szCs w:val="28"/>
        </w:rPr>
        <w:t>REPORTS:</w:t>
      </w:r>
    </w:p>
    <w:p w14:paraId="52B95959" w14:textId="05A306B5" w:rsidR="00442919" w:rsidRDefault="00FA4924" w:rsidP="00B4708C">
      <w:pPr>
        <w:pStyle w:val="ListParagraph"/>
        <w:numPr>
          <w:ilvl w:val="0"/>
          <w:numId w:val="1"/>
        </w:numPr>
        <w:jc w:val="both"/>
        <w:rPr>
          <w:sz w:val="28"/>
          <w:szCs w:val="28"/>
        </w:rPr>
      </w:pPr>
      <w:r>
        <w:rPr>
          <w:sz w:val="28"/>
          <w:szCs w:val="28"/>
        </w:rPr>
        <w:t xml:space="preserve">Treasurer’s Report: </w:t>
      </w:r>
      <w:r w:rsidR="008E02B3">
        <w:rPr>
          <w:sz w:val="28"/>
          <w:szCs w:val="28"/>
        </w:rPr>
        <w:t xml:space="preserve">Given by </w:t>
      </w:r>
      <w:r w:rsidR="00FD60A6">
        <w:rPr>
          <w:sz w:val="28"/>
          <w:szCs w:val="28"/>
        </w:rPr>
        <w:t>Chief Ewing. Director Rimola’s report was gone over. Chief Ewing stated that while PERS is an ongoing concern our budget and finances are very healthy. *See attachments. Items C and D were postponed.</w:t>
      </w:r>
    </w:p>
    <w:p w14:paraId="0A2349FB" w14:textId="11B9D72C" w:rsidR="00E3604B" w:rsidRDefault="00E3604B" w:rsidP="00B4708C">
      <w:pPr>
        <w:pStyle w:val="ListParagraph"/>
        <w:numPr>
          <w:ilvl w:val="0"/>
          <w:numId w:val="1"/>
        </w:numPr>
        <w:jc w:val="both"/>
        <w:rPr>
          <w:sz w:val="28"/>
          <w:szCs w:val="28"/>
        </w:rPr>
      </w:pPr>
      <w:r>
        <w:rPr>
          <w:sz w:val="28"/>
          <w:szCs w:val="28"/>
        </w:rPr>
        <w:t>Chief’s Report:</w:t>
      </w:r>
      <w:r w:rsidR="005C663B">
        <w:rPr>
          <w:sz w:val="28"/>
          <w:szCs w:val="28"/>
        </w:rPr>
        <w:t xml:space="preserve"> Chief Ewing used this time to address the Board members about a growing concern of his. </w:t>
      </w:r>
      <w:r w:rsidR="00242343">
        <w:rPr>
          <w:sz w:val="28"/>
          <w:szCs w:val="28"/>
        </w:rPr>
        <w:t>We have our mission statement but what is our mission? Times have changed, it is not like it was in the 1970’s and 1980’s.</w:t>
      </w:r>
      <w:r w:rsidR="003D0489">
        <w:rPr>
          <w:sz w:val="28"/>
          <w:szCs w:val="28"/>
        </w:rPr>
        <w:t xml:space="preserve"> It’s no longer one or two calls a day or week. The scope of calls has also changed</w:t>
      </w:r>
      <w:r w:rsidR="00BC40C1">
        <w:rPr>
          <w:sz w:val="28"/>
          <w:szCs w:val="28"/>
        </w:rPr>
        <w:t>. This changes how we meet our mission. A culture has been created here that meets our mission. The numbers are there for anyone to see. For 2025- 21,636 volunteer hours. That equals 1,803 average per month</w:t>
      </w:r>
      <w:r w:rsidR="00C167BA">
        <w:rPr>
          <w:sz w:val="28"/>
          <w:szCs w:val="28"/>
        </w:rPr>
        <w:t>, approximately 60 hours per day.</w:t>
      </w:r>
      <w:r w:rsidR="0082597E">
        <w:rPr>
          <w:sz w:val="28"/>
          <w:szCs w:val="28"/>
        </w:rPr>
        <w:t xml:space="preserve"> That is an average of 2.5 volunteers a day. The dollar amount equals $500,000.00 of volunteer “pay”. </w:t>
      </w:r>
      <w:r w:rsidR="00C208AB">
        <w:rPr>
          <w:sz w:val="28"/>
          <w:szCs w:val="28"/>
        </w:rPr>
        <w:t xml:space="preserve">From the Fall of “21 through “22 we had 12+ volunteers, those numbers always varied. We lost 70-80% overtime due to some retiring, others moving away or just moving on. </w:t>
      </w:r>
      <w:r w:rsidR="00944F36">
        <w:rPr>
          <w:sz w:val="28"/>
          <w:szCs w:val="28"/>
        </w:rPr>
        <w:t>However, our numbers never stopped growing</w:t>
      </w:r>
      <w:r w:rsidR="00C208AB">
        <w:rPr>
          <w:sz w:val="28"/>
          <w:szCs w:val="28"/>
        </w:rPr>
        <w:t>. Today we have 47 volunteers</w:t>
      </w:r>
      <w:r w:rsidR="00944F36">
        <w:rPr>
          <w:sz w:val="28"/>
          <w:szCs w:val="28"/>
        </w:rPr>
        <w:t>,</w:t>
      </w:r>
      <w:r w:rsidR="00C208AB">
        <w:rPr>
          <w:sz w:val="28"/>
          <w:szCs w:val="28"/>
        </w:rPr>
        <w:t xml:space="preserve"> East Lincoln has 17. </w:t>
      </w:r>
      <w:r w:rsidR="00944F36">
        <w:rPr>
          <w:sz w:val="28"/>
          <w:szCs w:val="28"/>
        </w:rPr>
        <w:t>And they keep coming. On February 9</w:t>
      </w:r>
      <w:r w:rsidR="00944F36" w:rsidRPr="00944F36">
        <w:rPr>
          <w:sz w:val="28"/>
          <w:szCs w:val="28"/>
          <w:vertAlign w:val="superscript"/>
        </w:rPr>
        <w:t>th</w:t>
      </w:r>
      <w:r w:rsidR="00944F36">
        <w:rPr>
          <w:sz w:val="28"/>
          <w:szCs w:val="28"/>
        </w:rPr>
        <w:t xml:space="preserve"> </w:t>
      </w:r>
      <w:r w:rsidR="00944F36" w:rsidRPr="00944F36">
        <w:rPr>
          <w:sz w:val="28"/>
          <w:szCs w:val="28"/>
        </w:rPr>
        <w:t xml:space="preserve">Seal </w:t>
      </w:r>
      <w:r w:rsidR="00944F36" w:rsidRPr="00944F36">
        <w:rPr>
          <w:sz w:val="28"/>
          <w:szCs w:val="28"/>
        </w:rPr>
        <w:lastRenderedPageBreak/>
        <w:t>Rock Fire</w:t>
      </w:r>
      <w:r w:rsidR="00944F36">
        <w:rPr>
          <w:sz w:val="28"/>
          <w:szCs w:val="28"/>
        </w:rPr>
        <w:t xml:space="preserve"> had four priority calls in a short window of time. Three of those were assisting </w:t>
      </w:r>
      <w:proofErr w:type="spellStart"/>
      <w:r w:rsidR="00944F36">
        <w:rPr>
          <w:sz w:val="28"/>
          <w:szCs w:val="28"/>
        </w:rPr>
        <w:t>Yachat’s</w:t>
      </w:r>
      <w:proofErr w:type="spellEnd"/>
      <w:r w:rsidR="00944F36">
        <w:rPr>
          <w:sz w:val="28"/>
          <w:szCs w:val="28"/>
        </w:rPr>
        <w:t xml:space="preserve">. There were enough responders in </w:t>
      </w:r>
      <w:r w:rsidR="005C59BF">
        <w:rPr>
          <w:sz w:val="28"/>
          <w:szCs w:val="28"/>
        </w:rPr>
        <w:t xml:space="preserve">our district to cover the calls and still have five responders on </w:t>
      </w:r>
      <w:proofErr w:type="spellStart"/>
      <w:r w:rsidR="005C59BF">
        <w:rPr>
          <w:sz w:val="28"/>
          <w:szCs w:val="28"/>
        </w:rPr>
        <w:t>stand by</w:t>
      </w:r>
      <w:proofErr w:type="spellEnd"/>
      <w:r w:rsidR="005C59BF">
        <w:rPr>
          <w:sz w:val="28"/>
          <w:szCs w:val="28"/>
        </w:rPr>
        <w:t>. This is what our volunteers make possible, the ability to meet our mission.</w:t>
      </w:r>
      <w:r>
        <w:rPr>
          <w:sz w:val="28"/>
          <w:szCs w:val="28"/>
        </w:rPr>
        <w:t xml:space="preserve"> </w:t>
      </w:r>
      <w:r w:rsidR="005C59BF">
        <w:rPr>
          <w:sz w:val="28"/>
          <w:szCs w:val="28"/>
        </w:rPr>
        <w:t>Chief Ewing stated that there has been criti</w:t>
      </w:r>
      <w:r w:rsidR="00EC42D0">
        <w:rPr>
          <w:sz w:val="28"/>
          <w:szCs w:val="28"/>
        </w:rPr>
        <w:t xml:space="preserve">cism going around concerning our volunteers “not doing enough” </w:t>
      </w:r>
      <w:r w:rsidR="00BC627E">
        <w:rPr>
          <w:sz w:val="28"/>
          <w:szCs w:val="28"/>
        </w:rPr>
        <w:t xml:space="preserve">&amp; </w:t>
      </w:r>
      <w:proofErr w:type="gramStart"/>
      <w:r w:rsidR="00BC627E">
        <w:rPr>
          <w:sz w:val="28"/>
          <w:szCs w:val="28"/>
        </w:rPr>
        <w:t>“</w:t>
      </w:r>
      <w:r w:rsidR="00EC42D0">
        <w:rPr>
          <w:sz w:val="28"/>
          <w:szCs w:val="28"/>
        </w:rPr>
        <w:t xml:space="preserve"> manag</w:t>
      </w:r>
      <w:r w:rsidR="00BC627E">
        <w:rPr>
          <w:sz w:val="28"/>
          <w:szCs w:val="28"/>
        </w:rPr>
        <w:t>e</w:t>
      </w:r>
      <w:r w:rsidR="00EC42D0">
        <w:rPr>
          <w:sz w:val="28"/>
          <w:szCs w:val="28"/>
        </w:rPr>
        <w:t>ment</w:t>
      </w:r>
      <w:proofErr w:type="gramEnd"/>
      <w:r w:rsidR="00EC42D0">
        <w:rPr>
          <w:sz w:val="28"/>
          <w:szCs w:val="28"/>
        </w:rPr>
        <w:t xml:space="preserve"> of the process”</w:t>
      </w:r>
      <w:r w:rsidR="00BC627E">
        <w:rPr>
          <w:sz w:val="28"/>
          <w:szCs w:val="28"/>
        </w:rPr>
        <w:t xml:space="preserve">, </w:t>
      </w:r>
      <w:r w:rsidR="00EC42D0">
        <w:rPr>
          <w:sz w:val="28"/>
          <w:szCs w:val="28"/>
        </w:rPr>
        <w:t>these are unacceptable. He urged the board to show support to our volunteers, let them know how happy we are they are here and we appreciate them. Noone should take for granted what we’ve worked hard to build.</w:t>
      </w:r>
    </w:p>
    <w:p w14:paraId="38F1595C" w14:textId="7D955C97" w:rsidR="00765380" w:rsidRDefault="00DA6091" w:rsidP="00B4708C">
      <w:pPr>
        <w:pStyle w:val="ListParagraph"/>
        <w:numPr>
          <w:ilvl w:val="0"/>
          <w:numId w:val="1"/>
        </w:numPr>
        <w:jc w:val="both"/>
        <w:rPr>
          <w:sz w:val="28"/>
          <w:szCs w:val="28"/>
        </w:rPr>
      </w:pPr>
      <w:r>
        <w:rPr>
          <w:sz w:val="28"/>
          <w:szCs w:val="28"/>
        </w:rPr>
        <w:t>Volunteer Report: Given by Chief Ewing: The volunteer association is working on an event calendar, going over what should and shouldn’t</w:t>
      </w:r>
      <w:r w:rsidR="00A205A1">
        <w:rPr>
          <w:sz w:val="28"/>
          <w:szCs w:val="28"/>
        </w:rPr>
        <w:t xml:space="preserve"> be on it. Division Chief Joe Munger added that the new board consists of Isaac Stillman- President; Ethan Danielson- Vice President; Haley Patton- Treasurer; Kendahl Stillman-Secretary and Paul Highfill- Sargeant of Arms. He stated the new board is very motivated and they are going over the by-laws, updating them and establishing a quorum.</w:t>
      </w:r>
      <w:r w:rsidR="00AF6FA6">
        <w:rPr>
          <w:sz w:val="28"/>
          <w:szCs w:val="28"/>
        </w:rPr>
        <w:t xml:space="preserve"> They utilized the resource of </w:t>
      </w:r>
      <w:r w:rsidR="00825C19">
        <w:rPr>
          <w:sz w:val="28"/>
          <w:szCs w:val="28"/>
        </w:rPr>
        <w:t>OVFA membership to help one of our volunteers whose family had suffered a house fire. OVFA made a donation to the family which was very appreciated.</w:t>
      </w:r>
    </w:p>
    <w:p w14:paraId="514E014B" w14:textId="60B54BA3" w:rsidR="005307E4" w:rsidRPr="00001AA7" w:rsidRDefault="00765380" w:rsidP="00765380">
      <w:pPr>
        <w:jc w:val="both"/>
        <w:rPr>
          <w:sz w:val="28"/>
          <w:szCs w:val="28"/>
        </w:rPr>
      </w:pPr>
      <w:r>
        <w:rPr>
          <w:b/>
          <w:bCs/>
          <w:sz w:val="28"/>
          <w:szCs w:val="28"/>
        </w:rPr>
        <w:t xml:space="preserve">OLD BUSINESS: </w:t>
      </w:r>
      <w:r w:rsidR="00001AA7">
        <w:rPr>
          <w:sz w:val="28"/>
          <w:szCs w:val="28"/>
        </w:rPr>
        <w:t xml:space="preserve">Update on Comprehensive Resource Allocation and Management. Chief Ewing stated that he had received many ideas and information. He will be going over those and would like to keep it on the agenda. It will need sometime to work on and he will keep updating as </w:t>
      </w:r>
      <w:r w:rsidR="00016C92">
        <w:rPr>
          <w:sz w:val="28"/>
          <w:szCs w:val="28"/>
        </w:rPr>
        <w:t>progress is made.</w:t>
      </w:r>
    </w:p>
    <w:p w14:paraId="268257F9" w14:textId="37A95975" w:rsidR="00C50F6B" w:rsidRDefault="00C50F6B" w:rsidP="00C50F6B">
      <w:pPr>
        <w:jc w:val="both"/>
        <w:rPr>
          <w:b/>
          <w:bCs/>
          <w:sz w:val="28"/>
          <w:szCs w:val="28"/>
        </w:rPr>
      </w:pPr>
      <w:r>
        <w:rPr>
          <w:b/>
          <w:bCs/>
          <w:sz w:val="28"/>
          <w:szCs w:val="28"/>
        </w:rPr>
        <w:t>NEW BUSINESS:</w:t>
      </w:r>
    </w:p>
    <w:p w14:paraId="3B873C82" w14:textId="47D62E89" w:rsidR="00016C92" w:rsidRPr="00354135" w:rsidRDefault="00016C92" w:rsidP="00016C92">
      <w:pPr>
        <w:pStyle w:val="ListParagraph"/>
        <w:numPr>
          <w:ilvl w:val="0"/>
          <w:numId w:val="7"/>
        </w:numPr>
        <w:jc w:val="both"/>
        <w:rPr>
          <w:b/>
          <w:bCs/>
          <w:sz w:val="28"/>
          <w:szCs w:val="28"/>
        </w:rPr>
      </w:pPr>
      <w:r>
        <w:rPr>
          <w:sz w:val="28"/>
          <w:szCs w:val="28"/>
        </w:rPr>
        <w:t xml:space="preserve">President Kowalski read a letter that had been drawn up stating our support for </w:t>
      </w:r>
      <w:proofErr w:type="spellStart"/>
      <w:r>
        <w:rPr>
          <w:sz w:val="28"/>
          <w:szCs w:val="28"/>
        </w:rPr>
        <w:t>Yachat’s</w:t>
      </w:r>
      <w:proofErr w:type="spellEnd"/>
      <w:r>
        <w:rPr>
          <w:sz w:val="28"/>
          <w:szCs w:val="28"/>
        </w:rPr>
        <w:t xml:space="preserve"> Board of Directors. There was discussion on the events that have been ongoing there and the vast similarities with what </w:t>
      </w:r>
      <w:r w:rsidRPr="00016C92">
        <w:rPr>
          <w:sz w:val="28"/>
          <w:szCs w:val="28"/>
        </w:rPr>
        <w:t>Seal Rock Fire</w:t>
      </w:r>
      <w:r>
        <w:rPr>
          <w:sz w:val="28"/>
          <w:szCs w:val="28"/>
        </w:rPr>
        <w:t xml:space="preserve"> went through when this administration</w:t>
      </w:r>
      <w:r w:rsidR="00194EEA">
        <w:rPr>
          <w:sz w:val="28"/>
          <w:szCs w:val="28"/>
        </w:rPr>
        <w:t xml:space="preserve"> was established. The comparison was made of Yachats Fire being under a microscope, every action and decision being observed and critiqued. This is exactly what </w:t>
      </w:r>
      <w:r w:rsidR="00194EEA" w:rsidRPr="00194EEA">
        <w:rPr>
          <w:sz w:val="28"/>
          <w:szCs w:val="28"/>
        </w:rPr>
        <w:t>Seal Rock Fire</w:t>
      </w:r>
      <w:r w:rsidR="00194EEA">
        <w:rPr>
          <w:sz w:val="28"/>
          <w:szCs w:val="28"/>
        </w:rPr>
        <w:t xml:space="preserve"> went through. </w:t>
      </w:r>
      <w:r w:rsidR="00354135">
        <w:rPr>
          <w:sz w:val="28"/>
          <w:szCs w:val="28"/>
        </w:rPr>
        <w:t>The board unanimously agreed to sign the letter and deliver it.</w:t>
      </w:r>
    </w:p>
    <w:p w14:paraId="44828511" w14:textId="30F93232" w:rsidR="00354135" w:rsidRPr="008C73FE" w:rsidRDefault="00354135" w:rsidP="00016C92">
      <w:pPr>
        <w:pStyle w:val="ListParagraph"/>
        <w:numPr>
          <w:ilvl w:val="0"/>
          <w:numId w:val="7"/>
        </w:numPr>
        <w:jc w:val="both"/>
        <w:rPr>
          <w:b/>
          <w:bCs/>
          <w:sz w:val="28"/>
          <w:szCs w:val="28"/>
        </w:rPr>
      </w:pPr>
      <w:r>
        <w:rPr>
          <w:sz w:val="28"/>
          <w:szCs w:val="28"/>
        </w:rPr>
        <w:t xml:space="preserve">Chief Ewings items that were added to the agenda also tied into the letter to Yachats Fire. Chief Jeff Mathia had requested if it was possible for </w:t>
      </w:r>
      <w:r w:rsidRPr="00354135">
        <w:rPr>
          <w:sz w:val="28"/>
          <w:szCs w:val="28"/>
        </w:rPr>
        <w:t>Seal Rock Fire</w:t>
      </w:r>
      <w:r>
        <w:rPr>
          <w:sz w:val="28"/>
          <w:szCs w:val="28"/>
        </w:rPr>
        <w:t xml:space="preserve"> to backfill for Yachats Fire on their medical calls. It was agreed upon that </w:t>
      </w:r>
      <w:r>
        <w:rPr>
          <w:sz w:val="28"/>
          <w:szCs w:val="28"/>
        </w:rPr>
        <w:lastRenderedPageBreak/>
        <w:t>we could and it’s worked</w:t>
      </w:r>
      <w:r w:rsidR="008E1CB1">
        <w:rPr>
          <w:sz w:val="28"/>
          <w:szCs w:val="28"/>
        </w:rPr>
        <w:t xml:space="preserve"> out very well for both districts. As Yachats works issues out</w:t>
      </w:r>
      <w:r w:rsidR="00BC627E">
        <w:rPr>
          <w:sz w:val="28"/>
          <w:szCs w:val="28"/>
        </w:rPr>
        <w:t>,</w:t>
      </w:r>
      <w:r w:rsidR="008E1CB1">
        <w:rPr>
          <w:sz w:val="28"/>
          <w:szCs w:val="28"/>
        </w:rPr>
        <w:t xml:space="preserve"> we will continue to support them and this raises the possibility of a future IGA with them. With that in mind he requested the board approve a motion for seeking a regional grant for SCBA’S. The regional grant would include Yachats Fire, East Lincoln Fire and </w:t>
      </w:r>
      <w:r w:rsidR="008E1CB1" w:rsidRPr="008E1CB1">
        <w:rPr>
          <w:sz w:val="28"/>
          <w:szCs w:val="28"/>
        </w:rPr>
        <w:t>Seal Rock Fire</w:t>
      </w:r>
      <w:r w:rsidR="008E1CB1">
        <w:rPr>
          <w:sz w:val="28"/>
          <w:szCs w:val="28"/>
        </w:rPr>
        <w:t>.</w:t>
      </w:r>
      <w:r w:rsidR="008C73FE">
        <w:rPr>
          <w:sz w:val="28"/>
          <w:szCs w:val="28"/>
        </w:rPr>
        <w:t xml:space="preserve"> A regional grant would benefit all three districts and has a higher chance of being awarded. Karl Kowalski made motion, Mike Burt seconded. Unanimously passed.</w:t>
      </w:r>
    </w:p>
    <w:p w14:paraId="3AE9AF49" w14:textId="3F8EB6D4" w:rsidR="008C73FE" w:rsidRDefault="008C73FE" w:rsidP="008C73FE">
      <w:pPr>
        <w:jc w:val="both"/>
        <w:rPr>
          <w:sz w:val="28"/>
          <w:szCs w:val="28"/>
        </w:rPr>
      </w:pPr>
      <w:r>
        <w:rPr>
          <w:b/>
          <w:bCs/>
          <w:sz w:val="28"/>
          <w:szCs w:val="28"/>
        </w:rPr>
        <w:t xml:space="preserve">Board Comments: </w:t>
      </w:r>
      <w:r>
        <w:rPr>
          <w:sz w:val="28"/>
          <w:szCs w:val="28"/>
        </w:rPr>
        <w:t>President Kowalski reiterated Chiefs words concerning the volunteers. He stated we need to stand behind our volunteers and cherish them.</w:t>
      </w:r>
    </w:p>
    <w:p w14:paraId="28C8DDA5" w14:textId="5B5FAE01" w:rsidR="008C73FE" w:rsidRPr="008C73FE" w:rsidRDefault="008C73FE" w:rsidP="008C73FE">
      <w:pPr>
        <w:jc w:val="both"/>
        <w:rPr>
          <w:sz w:val="28"/>
          <w:szCs w:val="28"/>
        </w:rPr>
      </w:pPr>
      <w:r>
        <w:rPr>
          <w:b/>
          <w:bCs/>
          <w:sz w:val="28"/>
          <w:szCs w:val="28"/>
        </w:rPr>
        <w:t xml:space="preserve">Good of the Order: </w:t>
      </w:r>
      <w:r>
        <w:rPr>
          <w:sz w:val="28"/>
          <w:szCs w:val="28"/>
        </w:rPr>
        <w:t>Director Summerlin</w:t>
      </w:r>
      <w:r w:rsidR="00B63F91">
        <w:rPr>
          <w:sz w:val="28"/>
          <w:szCs w:val="28"/>
        </w:rPr>
        <w:t xml:space="preserve"> asked about the rescheduling of the joint meeting between East Lincoln Fire Board and ours. Chief Ewing stated he’s hoping for the end of March and he will let everyone know if that will be possible.</w:t>
      </w:r>
    </w:p>
    <w:p w14:paraId="461B9974" w14:textId="5061C8F5" w:rsidR="00A12A06" w:rsidRPr="00001AA7" w:rsidRDefault="00A12A06" w:rsidP="00001AA7">
      <w:pPr>
        <w:jc w:val="both"/>
        <w:rPr>
          <w:sz w:val="28"/>
          <w:szCs w:val="28"/>
        </w:rPr>
      </w:pPr>
    </w:p>
    <w:p w14:paraId="2F5FA8C3" w14:textId="2316859D" w:rsidR="00C50F6B" w:rsidRPr="00C50F6B" w:rsidRDefault="00C50F6B" w:rsidP="00355F51">
      <w:pPr>
        <w:pStyle w:val="ListParagraph"/>
        <w:jc w:val="both"/>
        <w:rPr>
          <w:sz w:val="28"/>
          <w:szCs w:val="28"/>
        </w:rPr>
      </w:pPr>
    </w:p>
    <w:p w14:paraId="250D0651" w14:textId="77777777" w:rsidR="00BF7340" w:rsidRDefault="00BF7340" w:rsidP="007F6EFD">
      <w:pPr>
        <w:pStyle w:val="ListParagraph"/>
        <w:jc w:val="both"/>
        <w:rPr>
          <w:b/>
          <w:bCs/>
          <w:sz w:val="28"/>
          <w:szCs w:val="28"/>
        </w:rPr>
      </w:pPr>
    </w:p>
    <w:p w14:paraId="193D5C72" w14:textId="77777777" w:rsidR="001E41A7" w:rsidRDefault="001E41A7" w:rsidP="007F6EFD">
      <w:pPr>
        <w:pStyle w:val="ListParagraph"/>
        <w:jc w:val="both"/>
        <w:rPr>
          <w:b/>
          <w:bCs/>
          <w:sz w:val="28"/>
          <w:szCs w:val="28"/>
        </w:rPr>
      </w:pPr>
    </w:p>
    <w:p w14:paraId="229EC271" w14:textId="0AF3EF47" w:rsidR="001E41A7" w:rsidRPr="001E41A7" w:rsidRDefault="001E41A7" w:rsidP="007F6EFD">
      <w:pPr>
        <w:pStyle w:val="ListParagraph"/>
        <w:jc w:val="both"/>
        <w:rPr>
          <w:b/>
          <w:bCs/>
          <w:sz w:val="28"/>
          <w:szCs w:val="28"/>
        </w:rPr>
      </w:pPr>
      <w:r>
        <w:rPr>
          <w:b/>
          <w:bCs/>
          <w:sz w:val="28"/>
          <w:szCs w:val="28"/>
        </w:rPr>
        <w:t xml:space="preserve">Adjourn:  </w:t>
      </w:r>
      <w:r w:rsidR="00B63F91">
        <w:rPr>
          <w:b/>
          <w:bCs/>
          <w:sz w:val="28"/>
          <w:szCs w:val="28"/>
        </w:rPr>
        <w:t>17:42</w:t>
      </w:r>
    </w:p>
    <w:p w14:paraId="1E0F2432" w14:textId="77777777" w:rsidR="001E41A7" w:rsidRPr="007F6EFD" w:rsidRDefault="001E41A7" w:rsidP="007F6EFD">
      <w:pPr>
        <w:pStyle w:val="ListParagraph"/>
        <w:jc w:val="both"/>
        <w:rPr>
          <w:sz w:val="28"/>
          <w:szCs w:val="28"/>
        </w:rPr>
      </w:pPr>
    </w:p>
    <w:p w14:paraId="189AFFA2" w14:textId="0886EB0F" w:rsidR="008115F5" w:rsidRPr="00730E59" w:rsidRDefault="00145136" w:rsidP="00DD1265">
      <w:pPr>
        <w:jc w:val="both"/>
        <w:rPr>
          <w:sz w:val="28"/>
          <w:szCs w:val="28"/>
        </w:rPr>
      </w:pPr>
      <w:r>
        <w:rPr>
          <w:sz w:val="28"/>
          <w:szCs w:val="28"/>
        </w:rPr>
        <w:t>Submitted for approval by Lisa Welch, Human Resou</w:t>
      </w:r>
      <w:r w:rsidR="00730E59">
        <w:rPr>
          <w:sz w:val="28"/>
          <w:szCs w:val="28"/>
        </w:rPr>
        <w:t>rces/Board Clerk</w:t>
      </w:r>
    </w:p>
    <w:p w14:paraId="06408CC9" w14:textId="77777777" w:rsidR="00DD1265" w:rsidRPr="00F9335C" w:rsidRDefault="00DD1265" w:rsidP="00DD1265">
      <w:pPr>
        <w:jc w:val="both"/>
        <w:rPr>
          <w:b/>
          <w:bCs/>
          <w:sz w:val="28"/>
          <w:szCs w:val="28"/>
        </w:rPr>
      </w:pPr>
    </w:p>
    <w:p w14:paraId="167B90C5" w14:textId="77777777" w:rsidR="00F9335C" w:rsidRPr="00F9335C" w:rsidRDefault="00F9335C" w:rsidP="00F9335C"/>
    <w:sectPr w:rsidR="00F9335C" w:rsidRPr="00F933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55DC5" w14:textId="77777777" w:rsidR="003D5ADF" w:rsidRDefault="003D5ADF" w:rsidP="00DD1265">
      <w:pPr>
        <w:spacing w:after="0" w:line="240" w:lineRule="auto"/>
      </w:pPr>
      <w:r>
        <w:separator/>
      </w:r>
    </w:p>
  </w:endnote>
  <w:endnote w:type="continuationSeparator" w:id="0">
    <w:p w14:paraId="462BD691" w14:textId="77777777" w:rsidR="003D5ADF" w:rsidRDefault="003D5ADF" w:rsidP="00DD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1E49" w14:textId="77777777" w:rsidR="00B246F0" w:rsidRDefault="00B24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068E" w14:textId="77777777" w:rsidR="00B246F0" w:rsidRDefault="00B24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4E97" w14:textId="77777777" w:rsidR="00B246F0" w:rsidRDefault="00B2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67B20" w14:textId="77777777" w:rsidR="003D5ADF" w:rsidRDefault="003D5ADF" w:rsidP="00DD1265">
      <w:pPr>
        <w:spacing w:after="0" w:line="240" w:lineRule="auto"/>
      </w:pPr>
      <w:r>
        <w:separator/>
      </w:r>
    </w:p>
  </w:footnote>
  <w:footnote w:type="continuationSeparator" w:id="0">
    <w:p w14:paraId="581B1A6C" w14:textId="77777777" w:rsidR="003D5ADF" w:rsidRDefault="003D5ADF" w:rsidP="00DD1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0C00" w14:textId="77777777" w:rsidR="00B246F0" w:rsidRDefault="00B24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DF23" w14:textId="5E496590" w:rsidR="00DD1265" w:rsidRPr="00754D4B" w:rsidRDefault="00000000" w:rsidP="00754D4B">
    <w:pPr>
      <w:pStyle w:val="Heading1"/>
      <w:rPr>
        <w:rFonts w:ascii="Arial Black" w:hAnsi="Arial Black"/>
      </w:rPr>
    </w:pPr>
    <w:sdt>
      <w:sdtPr>
        <w:id w:val="1066151329"/>
        <w:docPartObj>
          <w:docPartGallery w:val="Watermarks"/>
          <w:docPartUnique/>
        </w:docPartObj>
      </w:sdtPr>
      <w:sdtContent>
        <w:r>
          <w:rPr>
            <w:noProof/>
          </w:rPr>
          <w:pict w14:anchorId="3829D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D1265">
      <w:t xml:space="preserve">                Seal Rock Rural Fire Protection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98DD" w14:textId="77777777" w:rsidR="00B246F0" w:rsidRDefault="00B24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A3B"/>
    <w:multiLevelType w:val="hybridMultilevel"/>
    <w:tmpl w:val="3EEC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C61E7"/>
    <w:multiLevelType w:val="hybridMultilevel"/>
    <w:tmpl w:val="5A585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8A7B19"/>
    <w:multiLevelType w:val="hybridMultilevel"/>
    <w:tmpl w:val="83C23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310A52"/>
    <w:multiLevelType w:val="hybridMultilevel"/>
    <w:tmpl w:val="2048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05031"/>
    <w:multiLevelType w:val="hybridMultilevel"/>
    <w:tmpl w:val="7F8A3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FD08B3"/>
    <w:multiLevelType w:val="hybridMultilevel"/>
    <w:tmpl w:val="3030E8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E687A"/>
    <w:multiLevelType w:val="hybridMultilevel"/>
    <w:tmpl w:val="9F0E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04200">
    <w:abstractNumId w:val="5"/>
  </w:num>
  <w:num w:numId="2" w16cid:durableId="1591498913">
    <w:abstractNumId w:val="4"/>
  </w:num>
  <w:num w:numId="3" w16cid:durableId="1969050252">
    <w:abstractNumId w:val="6"/>
  </w:num>
  <w:num w:numId="4" w16cid:durableId="1509564776">
    <w:abstractNumId w:val="3"/>
  </w:num>
  <w:num w:numId="5" w16cid:durableId="235095309">
    <w:abstractNumId w:val="2"/>
  </w:num>
  <w:num w:numId="6" w16cid:durableId="384259981">
    <w:abstractNumId w:val="0"/>
  </w:num>
  <w:num w:numId="7" w16cid:durableId="642318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22"/>
    <w:rsid w:val="00001AA7"/>
    <w:rsid w:val="00016C92"/>
    <w:rsid w:val="00022870"/>
    <w:rsid w:val="000424FC"/>
    <w:rsid w:val="000502BA"/>
    <w:rsid w:val="00050A4B"/>
    <w:rsid w:val="00050AA1"/>
    <w:rsid w:val="000651D5"/>
    <w:rsid w:val="000D2D97"/>
    <w:rsid w:val="000E548E"/>
    <w:rsid w:val="000F467B"/>
    <w:rsid w:val="00104D1B"/>
    <w:rsid w:val="0012483D"/>
    <w:rsid w:val="00133C24"/>
    <w:rsid w:val="00145136"/>
    <w:rsid w:val="00194EEA"/>
    <w:rsid w:val="001A1E9A"/>
    <w:rsid w:val="001A6196"/>
    <w:rsid w:val="001B2142"/>
    <w:rsid w:val="001B709D"/>
    <w:rsid w:val="001E41A7"/>
    <w:rsid w:val="0021075B"/>
    <w:rsid w:val="00220AFD"/>
    <w:rsid w:val="00235889"/>
    <w:rsid w:val="00241DC4"/>
    <w:rsid w:val="00242343"/>
    <w:rsid w:val="00242F2F"/>
    <w:rsid w:val="002457F7"/>
    <w:rsid w:val="002972D5"/>
    <w:rsid w:val="002C25B2"/>
    <w:rsid w:val="002C7475"/>
    <w:rsid w:val="002D3A95"/>
    <w:rsid w:val="002F410E"/>
    <w:rsid w:val="00302169"/>
    <w:rsid w:val="00337AB8"/>
    <w:rsid w:val="00354135"/>
    <w:rsid w:val="00355F51"/>
    <w:rsid w:val="003574FD"/>
    <w:rsid w:val="0037355F"/>
    <w:rsid w:val="003825A7"/>
    <w:rsid w:val="00382CED"/>
    <w:rsid w:val="00385B71"/>
    <w:rsid w:val="00392E32"/>
    <w:rsid w:val="003B7E38"/>
    <w:rsid w:val="003D0489"/>
    <w:rsid w:val="003D4429"/>
    <w:rsid w:val="003D5ADF"/>
    <w:rsid w:val="003D7076"/>
    <w:rsid w:val="003E2242"/>
    <w:rsid w:val="003F2802"/>
    <w:rsid w:val="003F330A"/>
    <w:rsid w:val="00403D28"/>
    <w:rsid w:val="004266F0"/>
    <w:rsid w:val="00437538"/>
    <w:rsid w:val="00442919"/>
    <w:rsid w:val="00444C0C"/>
    <w:rsid w:val="004531DB"/>
    <w:rsid w:val="0049386A"/>
    <w:rsid w:val="004B33DF"/>
    <w:rsid w:val="004F6E12"/>
    <w:rsid w:val="00520610"/>
    <w:rsid w:val="005307E4"/>
    <w:rsid w:val="00533C2E"/>
    <w:rsid w:val="005368DF"/>
    <w:rsid w:val="00553657"/>
    <w:rsid w:val="00566D74"/>
    <w:rsid w:val="005A67C4"/>
    <w:rsid w:val="005B71B5"/>
    <w:rsid w:val="005C59BF"/>
    <w:rsid w:val="005C663B"/>
    <w:rsid w:val="005E0899"/>
    <w:rsid w:val="0060027F"/>
    <w:rsid w:val="006262D1"/>
    <w:rsid w:val="006269A9"/>
    <w:rsid w:val="00641697"/>
    <w:rsid w:val="00645D31"/>
    <w:rsid w:val="00651574"/>
    <w:rsid w:val="006601BF"/>
    <w:rsid w:val="00681985"/>
    <w:rsid w:val="006843AC"/>
    <w:rsid w:val="00687D79"/>
    <w:rsid w:val="006966F3"/>
    <w:rsid w:val="006D470D"/>
    <w:rsid w:val="007074C1"/>
    <w:rsid w:val="007165F6"/>
    <w:rsid w:val="00726809"/>
    <w:rsid w:val="00730E59"/>
    <w:rsid w:val="007444AD"/>
    <w:rsid w:val="00754D4B"/>
    <w:rsid w:val="00765380"/>
    <w:rsid w:val="007828FD"/>
    <w:rsid w:val="007B0161"/>
    <w:rsid w:val="007B59F0"/>
    <w:rsid w:val="007D5E1C"/>
    <w:rsid w:val="007E5AFE"/>
    <w:rsid w:val="007F0977"/>
    <w:rsid w:val="007F0E7F"/>
    <w:rsid w:val="007F6EFD"/>
    <w:rsid w:val="007F7F2A"/>
    <w:rsid w:val="008115F5"/>
    <w:rsid w:val="0082597E"/>
    <w:rsid w:val="00825C19"/>
    <w:rsid w:val="00825C22"/>
    <w:rsid w:val="008328EF"/>
    <w:rsid w:val="00855723"/>
    <w:rsid w:val="0088088D"/>
    <w:rsid w:val="008B13FC"/>
    <w:rsid w:val="008C6DBA"/>
    <w:rsid w:val="008C73FE"/>
    <w:rsid w:val="008E02B3"/>
    <w:rsid w:val="008E1CB1"/>
    <w:rsid w:val="008E4C9A"/>
    <w:rsid w:val="00910299"/>
    <w:rsid w:val="009139D1"/>
    <w:rsid w:val="009318F6"/>
    <w:rsid w:val="00936361"/>
    <w:rsid w:val="00940B4F"/>
    <w:rsid w:val="00944F36"/>
    <w:rsid w:val="009603DF"/>
    <w:rsid w:val="00977E9C"/>
    <w:rsid w:val="00982B75"/>
    <w:rsid w:val="00990D51"/>
    <w:rsid w:val="009B61D3"/>
    <w:rsid w:val="009F69E1"/>
    <w:rsid w:val="009F7B09"/>
    <w:rsid w:val="00A12A06"/>
    <w:rsid w:val="00A158C2"/>
    <w:rsid w:val="00A205A1"/>
    <w:rsid w:val="00A22690"/>
    <w:rsid w:val="00A22B70"/>
    <w:rsid w:val="00A266B0"/>
    <w:rsid w:val="00A5436E"/>
    <w:rsid w:val="00A66D22"/>
    <w:rsid w:val="00A876F0"/>
    <w:rsid w:val="00A91AFA"/>
    <w:rsid w:val="00A9377D"/>
    <w:rsid w:val="00A9732A"/>
    <w:rsid w:val="00AB3401"/>
    <w:rsid w:val="00AC7FB6"/>
    <w:rsid w:val="00AD0EAA"/>
    <w:rsid w:val="00AD2511"/>
    <w:rsid w:val="00AF6FA6"/>
    <w:rsid w:val="00B20BD5"/>
    <w:rsid w:val="00B246F0"/>
    <w:rsid w:val="00B4023A"/>
    <w:rsid w:val="00B43E80"/>
    <w:rsid w:val="00B45609"/>
    <w:rsid w:val="00B45F8B"/>
    <w:rsid w:val="00B4708C"/>
    <w:rsid w:val="00B61EA9"/>
    <w:rsid w:val="00B63F91"/>
    <w:rsid w:val="00BC40C1"/>
    <w:rsid w:val="00BC627E"/>
    <w:rsid w:val="00BF7340"/>
    <w:rsid w:val="00C068D7"/>
    <w:rsid w:val="00C167BA"/>
    <w:rsid w:val="00C208AB"/>
    <w:rsid w:val="00C3639B"/>
    <w:rsid w:val="00C45AA1"/>
    <w:rsid w:val="00C50F6B"/>
    <w:rsid w:val="00C776CE"/>
    <w:rsid w:val="00CA06CA"/>
    <w:rsid w:val="00CA3B17"/>
    <w:rsid w:val="00CA4DC6"/>
    <w:rsid w:val="00CC2661"/>
    <w:rsid w:val="00CD1252"/>
    <w:rsid w:val="00CF06E1"/>
    <w:rsid w:val="00D01122"/>
    <w:rsid w:val="00D57039"/>
    <w:rsid w:val="00D80C1B"/>
    <w:rsid w:val="00DA6091"/>
    <w:rsid w:val="00DD1265"/>
    <w:rsid w:val="00DD5DB6"/>
    <w:rsid w:val="00DE049C"/>
    <w:rsid w:val="00DE531D"/>
    <w:rsid w:val="00DF50E4"/>
    <w:rsid w:val="00E1191B"/>
    <w:rsid w:val="00E22472"/>
    <w:rsid w:val="00E3604B"/>
    <w:rsid w:val="00E90169"/>
    <w:rsid w:val="00EC42D0"/>
    <w:rsid w:val="00EF13AD"/>
    <w:rsid w:val="00EF32F5"/>
    <w:rsid w:val="00F241A1"/>
    <w:rsid w:val="00F25F1E"/>
    <w:rsid w:val="00F313A8"/>
    <w:rsid w:val="00F3568E"/>
    <w:rsid w:val="00F436CC"/>
    <w:rsid w:val="00F47960"/>
    <w:rsid w:val="00F50272"/>
    <w:rsid w:val="00F52960"/>
    <w:rsid w:val="00F65A59"/>
    <w:rsid w:val="00F66946"/>
    <w:rsid w:val="00F7345B"/>
    <w:rsid w:val="00F804C3"/>
    <w:rsid w:val="00F9335C"/>
    <w:rsid w:val="00FA2B10"/>
    <w:rsid w:val="00FA4924"/>
    <w:rsid w:val="00FC1C24"/>
    <w:rsid w:val="00FD1533"/>
    <w:rsid w:val="00FD60A6"/>
    <w:rsid w:val="00FE60B6"/>
    <w:rsid w:val="00FE73AB"/>
    <w:rsid w:val="00FF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40DE7"/>
  <w15:chartTrackingRefBased/>
  <w15:docId w15:val="{86DCC4C9-C36E-4686-9742-4FBB8BB6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D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66D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D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D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D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D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66D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D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D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D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D22"/>
    <w:rPr>
      <w:rFonts w:eastAsiaTheme="majorEastAsia" w:cstheme="majorBidi"/>
      <w:color w:val="272727" w:themeColor="text1" w:themeTint="D8"/>
    </w:rPr>
  </w:style>
  <w:style w:type="paragraph" w:styleId="Title">
    <w:name w:val="Title"/>
    <w:basedOn w:val="Normal"/>
    <w:next w:val="Normal"/>
    <w:link w:val="TitleChar"/>
    <w:uiPriority w:val="10"/>
    <w:qFormat/>
    <w:rsid w:val="00A66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D22"/>
    <w:pPr>
      <w:spacing w:before="160"/>
      <w:jc w:val="center"/>
    </w:pPr>
    <w:rPr>
      <w:i/>
      <w:iCs/>
      <w:color w:val="404040" w:themeColor="text1" w:themeTint="BF"/>
    </w:rPr>
  </w:style>
  <w:style w:type="character" w:customStyle="1" w:styleId="QuoteChar">
    <w:name w:val="Quote Char"/>
    <w:basedOn w:val="DefaultParagraphFont"/>
    <w:link w:val="Quote"/>
    <w:uiPriority w:val="29"/>
    <w:rsid w:val="00A66D22"/>
    <w:rPr>
      <w:i/>
      <w:iCs/>
      <w:color w:val="404040" w:themeColor="text1" w:themeTint="BF"/>
    </w:rPr>
  </w:style>
  <w:style w:type="paragraph" w:styleId="ListParagraph">
    <w:name w:val="List Paragraph"/>
    <w:basedOn w:val="Normal"/>
    <w:uiPriority w:val="34"/>
    <w:qFormat/>
    <w:rsid w:val="00A66D22"/>
    <w:pPr>
      <w:ind w:left="720"/>
      <w:contextualSpacing/>
    </w:pPr>
  </w:style>
  <w:style w:type="character" w:styleId="IntenseEmphasis">
    <w:name w:val="Intense Emphasis"/>
    <w:basedOn w:val="DefaultParagraphFont"/>
    <w:uiPriority w:val="21"/>
    <w:qFormat/>
    <w:rsid w:val="00A66D22"/>
    <w:rPr>
      <w:i/>
      <w:iCs/>
      <w:color w:val="2F5496" w:themeColor="accent1" w:themeShade="BF"/>
    </w:rPr>
  </w:style>
  <w:style w:type="paragraph" w:styleId="IntenseQuote">
    <w:name w:val="Intense Quote"/>
    <w:basedOn w:val="Normal"/>
    <w:next w:val="Normal"/>
    <w:link w:val="IntenseQuoteChar"/>
    <w:uiPriority w:val="30"/>
    <w:qFormat/>
    <w:rsid w:val="00A66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D22"/>
    <w:rPr>
      <w:i/>
      <w:iCs/>
      <w:color w:val="2F5496" w:themeColor="accent1" w:themeShade="BF"/>
    </w:rPr>
  </w:style>
  <w:style w:type="character" w:styleId="IntenseReference">
    <w:name w:val="Intense Reference"/>
    <w:basedOn w:val="DefaultParagraphFont"/>
    <w:uiPriority w:val="32"/>
    <w:qFormat/>
    <w:rsid w:val="00A66D22"/>
    <w:rPr>
      <w:b/>
      <w:bCs/>
      <w:smallCaps/>
      <w:color w:val="2F5496" w:themeColor="accent1" w:themeShade="BF"/>
      <w:spacing w:val="5"/>
    </w:rPr>
  </w:style>
  <w:style w:type="paragraph" w:styleId="Header">
    <w:name w:val="header"/>
    <w:basedOn w:val="Normal"/>
    <w:link w:val="HeaderChar"/>
    <w:uiPriority w:val="99"/>
    <w:unhideWhenUsed/>
    <w:rsid w:val="00DD1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265"/>
  </w:style>
  <w:style w:type="paragraph" w:styleId="Footer">
    <w:name w:val="footer"/>
    <w:basedOn w:val="Normal"/>
    <w:link w:val="FooterChar"/>
    <w:uiPriority w:val="99"/>
    <w:unhideWhenUsed/>
    <w:rsid w:val="00DD1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65"/>
  </w:style>
  <w:style w:type="paragraph" w:styleId="NoSpacing">
    <w:name w:val="No Spacing"/>
    <w:uiPriority w:val="1"/>
    <w:qFormat/>
    <w:rsid w:val="007B01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17431-06F5-402A-B349-151F3087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2190</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dc:creator>
  <cp:keywords/>
  <dc:description/>
  <cp:lastModifiedBy>Human Resources</cp:lastModifiedBy>
  <cp:revision>33</cp:revision>
  <cp:lastPrinted>2026-03-03T19:23:00Z</cp:lastPrinted>
  <dcterms:created xsi:type="dcterms:W3CDTF">2025-02-14T19:05:00Z</dcterms:created>
  <dcterms:modified xsi:type="dcterms:W3CDTF">2026-03-03T20:02:00Z</dcterms:modified>
</cp:coreProperties>
</file>